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B4" w:rsidRDefault="00803EB4" w:rsidP="00803EB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Week of </w:t>
      </w:r>
      <w:r>
        <w:rPr>
          <w:rFonts w:ascii="Arial" w:eastAsia="Times New Roman" w:hAnsi="Arial" w:cs="Arial"/>
          <w:color w:val="000000"/>
          <w:sz w:val="24"/>
          <w:szCs w:val="24"/>
          <w:shd w:val="clear" w:color="auto" w:fill="00FF00"/>
        </w:rPr>
        <w:t>9/25/2017</w:t>
      </w:r>
      <w:r>
        <w:rPr>
          <w:rFonts w:ascii="Arial" w:eastAsia="Times New Roman" w:hAnsi="Arial" w:cs="Arial"/>
          <w:color w:val="000000"/>
          <w:sz w:val="24"/>
          <w:szCs w:val="24"/>
        </w:rPr>
        <w:t>    </w:t>
      </w:r>
      <w:r>
        <w:rPr>
          <w:rFonts w:ascii="Arial" w:eastAsia="Times New Roman" w:hAnsi="Arial" w:cs="Arial"/>
          <w:b/>
          <w:bCs/>
          <w:color w:val="000000"/>
          <w:sz w:val="24"/>
          <w:szCs w:val="24"/>
        </w:rPr>
        <w:t xml:space="preserve">         Language Arts Lesson Plan Overview</w:t>
      </w:r>
    </w:p>
    <w:tbl>
      <w:tblPr>
        <w:tblW w:w="10814" w:type="dxa"/>
        <w:tblInd w:w="-522" w:type="dxa"/>
        <w:tblLayout w:type="fixed"/>
        <w:tblLook w:val="04A0" w:firstRow="1" w:lastRow="0" w:firstColumn="1" w:lastColumn="0" w:noHBand="0" w:noVBand="1"/>
      </w:tblPr>
      <w:tblGrid>
        <w:gridCol w:w="4280"/>
        <w:gridCol w:w="1468"/>
        <w:gridCol w:w="1875"/>
        <w:gridCol w:w="3191"/>
      </w:tblGrid>
      <w:tr w:rsidR="00803EB4" w:rsidTr="00466A90">
        <w:trPr>
          <w:gridAfter w:val="1"/>
          <w:wAfter w:w="3191" w:type="dxa"/>
          <w:trHeight w:val="80"/>
        </w:trPr>
        <w:tc>
          <w:tcPr>
            <w:tcW w:w="4280" w:type="dxa"/>
            <w:tcBorders>
              <w:top w:val="nil"/>
              <w:left w:val="nil"/>
              <w:bottom w:val="nil"/>
              <w:right w:val="nil"/>
            </w:tcBorders>
          </w:tcPr>
          <w:p w:rsidR="00803EB4" w:rsidRDefault="00803EB4" w:rsidP="00466A90">
            <w:pPr>
              <w:pStyle w:val="Default"/>
              <w:spacing w:line="276" w:lineRule="auto"/>
              <w:rPr>
                <w:sz w:val="20"/>
                <w:szCs w:val="20"/>
              </w:rPr>
            </w:pPr>
          </w:p>
        </w:tc>
        <w:tc>
          <w:tcPr>
            <w:tcW w:w="3343" w:type="dxa"/>
            <w:gridSpan w:val="2"/>
            <w:tcBorders>
              <w:top w:val="nil"/>
              <w:left w:val="nil"/>
              <w:bottom w:val="nil"/>
              <w:right w:val="nil"/>
            </w:tcBorders>
          </w:tcPr>
          <w:p w:rsidR="00803EB4" w:rsidRDefault="00803EB4" w:rsidP="00466A90">
            <w:pPr>
              <w:pStyle w:val="Default"/>
              <w:spacing w:line="276" w:lineRule="auto"/>
              <w:rPr>
                <w:sz w:val="20"/>
                <w:szCs w:val="20"/>
              </w:rPr>
            </w:pPr>
          </w:p>
        </w:tc>
      </w:tr>
      <w:tr w:rsidR="00803EB4" w:rsidTr="00466A90">
        <w:trPr>
          <w:trHeight w:val="213"/>
        </w:trPr>
        <w:tc>
          <w:tcPr>
            <w:tcW w:w="10814" w:type="dxa"/>
            <w:gridSpan w:val="4"/>
            <w:tcBorders>
              <w:top w:val="nil"/>
              <w:left w:val="nil"/>
              <w:bottom w:val="nil"/>
              <w:right w:val="nil"/>
            </w:tcBorders>
            <w:hideMark/>
          </w:tcPr>
          <w:p w:rsidR="00803EB4" w:rsidRDefault="00803EB4" w:rsidP="00466A90">
            <w:pPr>
              <w:pStyle w:val="Default"/>
              <w:tabs>
                <w:tab w:val="left" w:pos="5402"/>
                <w:tab w:val="left" w:pos="5472"/>
              </w:tabs>
              <w:spacing w:line="276" w:lineRule="auto"/>
              <w:ind w:left="-108" w:right="624"/>
              <w:jc w:val="center"/>
              <w:rPr>
                <w:b/>
                <w:color w:val="auto"/>
                <w:sz w:val="18"/>
                <w:szCs w:val="18"/>
                <w:highlight w:val="lightGray"/>
              </w:rPr>
            </w:pPr>
            <w:r>
              <w:rPr>
                <w:b/>
                <w:color w:val="auto"/>
                <w:sz w:val="18"/>
                <w:szCs w:val="18"/>
                <w:highlight w:val="lightGray"/>
              </w:rPr>
              <w:t>ELA COMMON CORE STATE STANDARD</w:t>
            </w:r>
          </w:p>
        </w:tc>
      </w:tr>
      <w:tr w:rsidR="00803EB4" w:rsidTr="00466A90">
        <w:trPr>
          <w:trHeight w:val="1438"/>
        </w:trPr>
        <w:tc>
          <w:tcPr>
            <w:tcW w:w="5748" w:type="dxa"/>
            <w:gridSpan w:val="2"/>
            <w:tcBorders>
              <w:top w:val="nil"/>
              <w:left w:val="nil"/>
              <w:bottom w:val="nil"/>
              <w:right w:val="nil"/>
            </w:tcBorders>
            <w:shd w:val="clear" w:color="auto" w:fill="E5DFEC" w:themeFill="accent4" w:themeFillTint="33"/>
          </w:tcPr>
          <w:tbl>
            <w:tblPr>
              <w:tblpPr w:leftFromText="180" w:rightFromText="180" w:bottomFromText="200" w:vertAnchor="text" w:horzAnchor="page" w:tblpX="5030" w:tblpY="39"/>
              <w:tblOverlap w:val="never"/>
              <w:tblW w:w="5960" w:type="dxa"/>
              <w:tblInd w:w="2" w:type="dxa"/>
              <w:tblLayout w:type="fixed"/>
              <w:tblLook w:val="04A0" w:firstRow="1" w:lastRow="0" w:firstColumn="1" w:lastColumn="0" w:noHBand="0" w:noVBand="1"/>
            </w:tblPr>
            <w:tblGrid>
              <w:gridCol w:w="5960"/>
            </w:tblGrid>
            <w:tr w:rsidR="00803EB4" w:rsidTr="00466A90">
              <w:trPr>
                <w:trHeight w:val="374"/>
              </w:trPr>
              <w:tc>
                <w:tcPr>
                  <w:tcW w:w="5960" w:type="dxa"/>
                  <w:tcBorders>
                    <w:top w:val="nil"/>
                    <w:left w:val="nil"/>
                    <w:bottom w:val="nil"/>
                    <w:right w:val="nil"/>
                  </w:tcBorders>
                  <w:hideMark/>
                </w:tcPr>
                <w:p w:rsidR="00803EB4" w:rsidRDefault="00803EB4" w:rsidP="00466A90">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Analyze how particular lines of dialogue or incidents in a story or drama propel the action, reveal aspects of a character, or provoke a decision. </w:t>
                  </w:r>
                </w:p>
              </w:tc>
            </w:tr>
          </w:tbl>
          <w:p w:rsidR="00803EB4" w:rsidRDefault="00803EB4" w:rsidP="00466A90">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xml:space="preserve">* Demonstrate command of the conventions of standard English grammar and usage when writing or speaking. </w:t>
            </w:r>
          </w:p>
          <w:p w:rsidR="00803EB4" w:rsidRDefault="00803EB4" w:rsidP="00466A90">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xml:space="preserve">* Demonstrate command of the conventions of standard English capitalization, punctuation, and spelling when writing. </w:t>
            </w:r>
          </w:p>
          <w:p w:rsidR="00803EB4" w:rsidRDefault="00803EB4" w:rsidP="00466A90">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*Acknowledge new information expressed by others and, when warranted, modify their own views.</w:t>
            </w:r>
          </w:p>
          <w:p w:rsidR="00803EB4" w:rsidRDefault="00803EB4" w:rsidP="00466A90">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Write narratives to develop real experiences or events using relevant descriptive details and event sequences.</w:t>
            </w:r>
          </w:p>
          <w:p w:rsidR="00803EB4" w:rsidRDefault="00803EB4" w:rsidP="00466A90">
            <w:pPr>
              <w:pStyle w:val="Default"/>
              <w:spacing w:line="276" w:lineRule="auto"/>
              <w:rPr>
                <w:rFonts w:asciiTheme="minorHAnsi" w:hAnsiTheme="minorHAnsi" w:cs="Calibri"/>
                <w:sz w:val="18"/>
                <w:szCs w:val="18"/>
              </w:rPr>
            </w:pPr>
            <w:r>
              <w:rPr>
                <w:rFonts w:asciiTheme="minorHAnsi" w:hAnsiTheme="minorHAnsi" w:cs="Calibri"/>
                <w:sz w:val="18"/>
                <w:szCs w:val="18"/>
              </w:rPr>
              <w:t>*Determine a theme or central idea of a text and analyze its development over the course of the text, including its relationship to the characters, setting, and plot; provide an objective summary of the text.</w:t>
            </w:r>
          </w:p>
          <w:p w:rsidR="00803EB4" w:rsidRDefault="00803EB4" w:rsidP="00466A90">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xml:space="preserve">Engage effectively in a range of collaborative discussions (one-on-one, in groups, and teacher-led) with diverse partners on grade 8 topics, texts, and issues, building on others’ ideas and expressing their own clearly. </w:t>
            </w:r>
          </w:p>
          <w:p w:rsidR="00803EB4" w:rsidRDefault="00803EB4" w:rsidP="00466A90">
            <w:pPr>
              <w:pStyle w:val="Default"/>
              <w:spacing w:line="276" w:lineRule="auto"/>
              <w:rPr>
                <w:rFonts w:asciiTheme="minorHAnsi" w:hAnsiTheme="minorHAnsi"/>
                <w:color w:val="auto"/>
                <w:sz w:val="18"/>
                <w:szCs w:val="18"/>
                <w:highlight w:val="lightGray"/>
              </w:rPr>
            </w:pPr>
          </w:p>
        </w:tc>
        <w:tc>
          <w:tcPr>
            <w:tcW w:w="5066" w:type="dxa"/>
            <w:gridSpan w:val="2"/>
            <w:tcBorders>
              <w:top w:val="nil"/>
              <w:left w:val="nil"/>
              <w:bottom w:val="nil"/>
              <w:right w:val="nil"/>
            </w:tcBorders>
            <w:shd w:val="clear" w:color="auto" w:fill="E5DFEC" w:themeFill="accent4" w:themeFillTint="33"/>
          </w:tcPr>
          <w:p w:rsidR="00803EB4" w:rsidRDefault="00803EB4" w:rsidP="00466A90">
            <w:pPr>
              <w:pStyle w:val="Default"/>
              <w:spacing w:line="276" w:lineRule="auto"/>
            </w:pPr>
            <w:r>
              <w:rPr>
                <w:rFonts w:asciiTheme="minorHAnsi" w:hAnsiTheme="minorHAnsi"/>
                <w:sz w:val="18"/>
                <w:szCs w:val="18"/>
              </w:rPr>
              <w:t>Analyze how a modern work of fiction draws on themes, patterns or events, or character types from myths, traditional stories, or religious works such as the Bible, including describing how the material is rendered new</w:t>
            </w:r>
            <w:r>
              <w:rPr>
                <w:sz w:val="22"/>
                <w:szCs w:val="22"/>
              </w:rPr>
              <w:t>.</w:t>
            </w:r>
          </w:p>
          <w:p w:rsidR="00803EB4" w:rsidRDefault="00803EB4" w:rsidP="00466A90">
            <w:pPr>
              <w:pStyle w:val="Default"/>
              <w:spacing w:line="276" w:lineRule="auto"/>
              <w:rPr>
                <w:rFonts w:asciiTheme="minorHAnsi" w:hAnsiTheme="minorHAnsi"/>
                <w:sz w:val="18"/>
                <w:szCs w:val="18"/>
              </w:rPr>
            </w:pPr>
            <w:r>
              <w:rPr>
                <w:rFonts w:asciiTheme="minorHAnsi" w:hAnsiTheme="minorHAnsi"/>
                <w:sz w:val="18"/>
                <w:szCs w:val="18"/>
              </w:rPr>
              <w:t xml:space="preserve">Determine the meaning of words and phrases as they are used in a text, including figurative and connotative meanings; analyze the impact of specific word choices on meaning and tone, including analogies or allusions to other texts. </w:t>
            </w:r>
          </w:p>
          <w:p w:rsidR="00803EB4" w:rsidRDefault="00803EB4" w:rsidP="00466A90">
            <w:pPr>
              <w:pStyle w:val="Default"/>
              <w:spacing w:line="276" w:lineRule="auto"/>
              <w:rPr>
                <w:rFonts w:asciiTheme="minorHAnsi" w:hAnsiTheme="minorHAnsi"/>
                <w:color w:val="auto"/>
                <w:sz w:val="18"/>
                <w:szCs w:val="18"/>
                <w:highlight w:val="lightGray"/>
              </w:rPr>
            </w:pPr>
            <w:r>
              <w:rPr>
                <w:rFonts w:asciiTheme="minorHAnsi" w:hAnsiTheme="minorHAnsi"/>
                <w:sz w:val="18"/>
                <w:szCs w:val="18"/>
              </w:rPr>
              <w:t xml:space="preserve">Compare and contrast the structure of two or more texts and analyze how the differing structure of each text contributes to its meaning and style. </w:t>
            </w:r>
          </w:p>
          <w:p w:rsidR="00803EB4" w:rsidRDefault="00803EB4" w:rsidP="00466A90">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xml:space="preserve">Draw evidence from literary or informational texts to support analysis, reflection, and research. </w:t>
            </w:r>
          </w:p>
          <w:p w:rsidR="00803EB4" w:rsidRDefault="00803EB4" w:rsidP="00466A90">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xml:space="preserve">Write routinely over extended time frames (time for research, reflection, and revision) and shorter time frames (a single sitting or a day or two) for a range of discipline-specific tasks, purposes, and audiences. </w:t>
            </w:r>
          </w:p>
          <w:p w:rsidR="00803EB4" w:rsidRDefault="00803EB4" w:rsidP="00466A90">
            <w:pPr>
              <w:pStyle w:val="Default"/>
              <w:spacing w:line="276" w:lineRule="auto"/>
              <w:rPr>
                <w:rFonts w:asciiTheme="minorHAnsi" w:hAnsiTheme="minorHAnsi"/>
                <w:color w:val="auto"/>
                <w:sz w:val="18"/>
                <w:szCs w:val="18"/>
                <w:highlight w:val="lightGray"/>
              </w:rPr>
            </w:pPr>
          </w:p>
        </w:tc>
      </w:tr>
    </w:tbl>
    <w:p w:rsidR="00803EB4" w:rsidRDefault="00803EB4" w:rsidP="00803EB4">
      <w:pPr>
        <w:spacing w:after="0" w:line="240" w:lineRule="auto"/>
        <w:rPr>
          <w:rFonts w:ascii="Times New Roman" w:eastAsia="Times New Roman" w:hAnsi="Times New Roman" w:cs="Times New Roman"/>
          <w:sz w:val="24"/>
          <w:szCs w:val="24"/>
        </w:rPr>
      </w:pPr>
    </w:p>
    <w:tbl>
      <w:tblPr>
        <w:tblW w:w="10710" w:type="dxa"/>
        <w:tblInd w:w="-345" w:type="dxa"/>
        <w:tblLook w:val="04A0" w:firstRow="1" w:lastRow="0" w:firstColumn="1" w:lastColumn="0" w:noHBand="0" w:noVBand="1"/>
      </w:tblPr>
      <w:tblGrid>
        <w:gridCol w:w="10710"/>
      </w:tblGrid>
      <w:tr w:rsidR="00803EB4" w:rsidRPr="0021599F" w:rsidTr="00466A90">
        <w:trPr>
          <w:trHeight w:val="816"/>
        </w:trPr>
        <w:tc>
          <w:tcPr>
            <w:tcW w:w="10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3EB4" w:rsidRPr="0021599F" w:rsidRDefault="00803EB4" w:rsidP="00466A90">
            <w:pPr>
              <w:spacing w:after="0" w:line="240" w:lineRule="auto"/>
              <w:rPr>
                <w:rFonts w:eastAsia="Times New Roman" w:cs="Times New Roman"/>
                <w:sz w:val="24"/>
                <w:szCs w:val="24"/>
              </w:rPr>
            </w:pPr>
            <w:r>
              <w:rPr>
                <w:rFonts w:eastAsia="Times New Roman" w:cs="Arial"/>
                <w:color w:val="000000"/>
                <w:sz w:val="23"/>
                <w:szCs w:val="23"/>
                <w:shd w:val="clear" w:color="auto" w:fill="00FF00"/>
              </w:rPr>
              <w:t>Monday 9/25</w:t>
            </w:r>
          </w:p>
          <w:p w:rsidR="0038226D" w:rsidRPr="0038226D" w:rsidRDefault="00803EB4" w:rsidP="0038226D">
            <w:pPr>
              <w:spacing w:after="0" w:line="240" w:lineRule="auto"/>
              <w:ind w:left="450" w:hanging="360"/>
              <w:rPr>
                <w:rFonts w:eastAsia="Times New Roman" w:cs="Arial"/>
                <w:color w:val="000000"/>
                <w:sz w:val="23"/>
                <w:szCs w:val="23"/>
                <w:shd w:val="clear" w:color="auto" w:fill="00FFFF"/>
              </w:rPr>
            </w:pPr>
            <w:r w:rsidRPr="0021599F">
              <w:rPr>
                <w:rFonts w:eastAsia="Times New Roman" w:cs="Arial"/>
                <w:color w:val="000000"/>
                <w:sz w:val="23"/>
                <w:szCs w:val="23"/>
                <w:shd w:val="clear" w:color="auto" w:fill="00FFFF"/>
              </w:rPr>
              <w:t>LESSON</w:t>
            </w:r>
          </w:p>
          <w:p w:rsidR="00803EB4" w:rsidRPr="00D85F71" w:rsidRDefault="00803EB4" w:rsidP="0038226D">
            <w:pPr>
              <w:pStyle w:val="Default"/>
              <w:numPr>
                <w:ilvl w:val="0"/>
                <w:numId w:val="8"/>
              </w:numPr>
              <w:spacing w:line="276" w:lineRule="auto"/>
              <w:jc w:val="both"/>
              <w:rPr>
                <w:rFonts w:asciiTheme="minorHAnsi" w:hAnsiTheme="minorHAnsi"/>
                <w:b/>
                <w:bCs/>
                <w:sz w:val="22"/>
                <w:szCs w:val="22"/>
              </w:rPr>
            </w:pPr>
            <w:r w:rsidRPr="0021599F">
              <w:rPr>
                <w:rFonts w:eastAsia="Times New Roman" w:cs="Arial"/>
                <w:sz w:val="23"/>
                <w:szCs w:val="23"/>
              </w:rPr>
              <w:t>Finish Surveys and record keeping</w:t>
            </w:r>
          </w:p>
          <w:p w:rsidR="00D85F71" w:rsidRPr="0038226D" w:rsidRDefault="00D85F71" w:rsidP="0038226D">
            <w:pPr>
              <w:pStyle w:val="Default"/>
              <w:numPr>
                <w:ilvl w:val="0"/>
                <w:numId w:val="8"/>
              </w:numPr>
              <w:spacing w:line="276" w:lineRule="auto"/>
              <w:jc w:val="both"/>
              <w:rPr>
                <w:rFonts w:asciiTheme="minorHAnsi" w:hAnsiTheme="minorHAnsi"/>
                <w:b/>
                <w:bCs/>
                <w:sz w:val="22"/>
                <w:szCs w:val="22"/>
              </w:rPr>
            </w:pPr>
            <w:r>
              <w:rPr>
                <w:rFonts w:eastAsia="Times New Roman" w:cs="Arial"/>
                <w:sz w:val="23"/>
                <w:szCs w:val="23"/>
              </w:rPr>
              <w:t>Text Structure IXL lesson together and organizer activity</w:t>
            </w:r>
            <w:bookmarkStart w:id="0" w:name="_GoBack"/>
            <w:bookmarkEnd w:id="0"/>
          </w:p>
          <w:p w:rsidR="0038226D" w:rsidRPr="0038226D" w:rsidRDefault="0038226D" w:rsidP="0038226D">
            <w:pPr>
              <w:pStyle w:val="Default"/>
              <w:numPr>
                <w:ilvl w:val="0"/>
                <w:numId w:val="8"/>
              </w:numPr>
              <w:spacing w:line="276" w:lineRule="auto"/>
              <w:jc w:val="both"/>
              <w:rPr>
                <w:rFonts w:asciiTheme="minorHAnsi" w:eastAsia="Times New Roman" w:hAnsiTheme="minorHAnsi" w:cs="Times New Roman"/>
              </w:rPr>
            </w:pPr>
            <w:r w:rsidRPr="0038226D">
              <w:rPr>
                <w:rFonts w:asciiTheme="minorHAnsi" w:eastAsia="Times New Roman" w:hAnsiTheme="minorHAnsi" w:cs="Times New Roman"/>
              </w:rPr>
              <w:t>Freak the Mighty Class discussion</w:t>
            </w:r>
            <w:r>
              <w:rPr>
                <w:rFonts w:asciiTheme="minorHAnsi" w:eastAsia="Times New Roman" w:hAnsiTheme="minorHAnsi" w:cs="Times New Roman"/>
              </w:rPr>
              <w:t xml:space="preserve"> Ch. 1-4</w:t>
            </w:r>
            <w:r w:rsidRPr="0038226D">
              <w:rPr>
                <w:rFonts w:asciiTheme="minorHAnsi" w:eastAsia="Times New Roman" w:hAnsiTheme="minorHAnsi" w:cs="Times New Roman"/>
              </w:rPr>
              <w:t>- Rising Action and Sign posts, Questions</w:t>
            </w:r>
            <w:r>
              <w:rPr>
                <w:rFonts w:asciiTheme="minorHAnsi" w:eastAsia="Times New Roman" w:hAnsiTheme="minorHAnsi" w:cs="Times New Roman"/>
              </w:rPr>
              <w:t xml:space="preserve"> Signposts, Vocabulary</w:t>
            </w:r>
          </w:p>
          <w:p w:rsidR="00803EB4" w:rsidRPr="0021599F" w:rsidRDefault="00803EB4" w:rsidP="0038226D">
            <w:pPr>
              <w:spacing w:after="0" w:line="240" w:lineRule="auto"/>
              <w:rPr>
                <w:rFonts w:eastAsia="Times New Roman" w:cs="Times New Roman"/>
                <w:sz w:val="28"/>
                <w:szCs w:val="28"/>
              </w:rPr>
            </w:pPr>
            <w:r w:rsidRPr="0021599F">
              <w:rPr>
                <w:rFonts w:cs="Times New Roman"/>
                <w:sz w:val="24"/>
                <w:szCs w:val="24"/>
                <w:highlight w:val="lightGray"/>
              </w:rPr>
              <w:t>W</w:t>
            </w:r>
            <w:r w:rsidR="0038226D">
              <w:rPr>
                <w:rFonts w:cs="Times New Roman"/>
                <w:sz w:val="24"/>
                <w:szCs w:val="24"/>
                <w:highlight w:val="lightGray"/>
              </w:rPr>
              <w:t>ORKSHOP 4</w:t>
            </w:r>
            <w:r w:rsidRPr="0021599F">
              <w:rPr>
                <w:rFonts w:cs="Times New Roman"/>
                <w:sz w:val="24"/>
                <w:szCs w:val="24"/>
                <w:highlight w:val="lightGray"/>
              </w:rPr>
              <w:t xml:space="preserve"> STATIONS:</w:t>
            </w:r>
            <w:r w:rsidRPr="0021599F">
              <w:rPr>
                <w:rFonts w:cs="Times New Roman"/>
                <w:sz w:val="24"/>
                <w:szCs w:val="24"/>
              </w:rPr>
              <w:t xml:space="preserve"> 1-Skills: Capitalization, Noun, Butter Cows 2-</w:t>
            </w:r>
            <w:r w:rsidR="0038226D">
              <w:rPr>
                <w:rFonts w:cs="Times New Roman"/>
                <w:sz w:val="24"/>
                <w:szCs w:val="24"/>
              </w:rPr>
              <w:t>Freak the Mighty up to Chapter 5-7</w:t>
            </w:r>
            <w:r w:rsidRPr="0021599F">
              <w:rPr>
                <w:rFonts w:cs="Times New Roman"/>
                <w:sz w:val="24"/>
                <w:szCs w:val="24"/>
              </w:rPr>
              <w:t xml:space="preserve"> </w:t>
            </w:r>
            <w:r>
              <w:rPr>
                <w:rFonts w:cs="Times New Roman"/>
                <w:sz w:val="24"/>
                <w:szCs w:val="24"/>
              </w:rPr>
              <w:t xml:space="preserve">this week </w:t>
            </w:r>
            <w:r w:rsidRPr="0021599F">
              <w:rPr>
                <w:rFonts w:cs="Times New Roman"/>
                <w:sz w:val="24"/>
                <w:szCs w:val="24"/>
              </w:rPr>
              <w:t>Questions &amp; look for signposts, 3-IXL, My Brainpop lessons/</w:t>
            </w:r>
            <w:r>
              <w:rPr>
                <w:rFonts w:cs="Times New Roman"/>
                <w:sz w:val="24"/>
                <w:szCs w:val="24"/>
              </w:rPr>
              <w:t xml:space="preserve"> quizzes</w:t>
            </w:r>
            <w:r w:rsidR="00D85F71">
              <w:rPr>
                <w:rFonts w:cs="Times New Roman"/>
                <w:sz w:val="24"/>
                <w:szCs w:val="24"/>
              </w:rPr>
              <w:t>, Vocab. com</w:t>
            </w:r>
            <w:r w:rsidRPr="0021599F">
              <w:rPr>
                <w:rFonts w:cs="Times New Roman"/>
                <w:sz w:val="24"/>
                <w:szCs w:val="24"/>
              </w:rPr>
              <w:t xml:space="preserve">, </w:t>
            </w:r>
            <w:r w:rsidR="0038226D">
              <w:rPr>
                <w:rFonts w:cs="Times New Roman"/>
                <w:sz w:val="24"/>
                <w:szCs w:val="24"/>
              </w:rPr>
              <w:t>Work with teacher:  Theme and make up work</w:t>
            </w:r>
          </w:p>
        </w:tc>
      </w:tr>
      <w:tr w:rsidR="00803EB4" w:rsidRPr="0021599F" w:rsidTr="00466A90">
        <w:trPr>
          <w:trHeight w:val="868"/>
        </w:trPr>
        <w:tc>
          <w:tcPr>
            <w:tcW w:w="10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3EB4" w:rsidRPr="0021599F" w:rsidRDefault="00803EB4" w:rsidP="00466A90">
            <w:pPr>
              <w:spacing w:after="0" w:line="240" w:lineRule="auto"/>
              <w:rPr>
                <w:rFonts w:eastAsia="Times New Roman" w:cs="Arial"/>
                <w:color w:val="000000"/>
                <w:sz w:val="23"/>
                <w:szCs w:val="23"/>
                <w:shd w:val="clear" w:color="auto" w:fill="00FF00"/>
              </w:rPr>
            </w:pPr>
            <w:r>
              <w:rPr>
                <w:rFonts w:eastAsia="Times New Roman" w:cs="Arial"/>
                <w:color w:val="000000"/>
                <w:sz w:val="23"/>
                <w:szCs w:val="23"/>
                <w:shd w:val="clear" w:color="auto" w:fill="00FF00"/>
              </w:rPr>
              <w:t>Tuesday 9/26  Shortened class-Evacuation Drill 1:00</w:t>
            </w:r>
          </w:p>
          <w:p w:rsidR="00803EB4" w:rsidRPr="0021599F" w:rsidRDefault="00803EB4" w:rsidP="00466A90">
            <w:pPr>
              <w:spacing w:after="0" w:line="240" w:lineRule="auto"/>
              <w:ind w:left="450" w:hanging="360"/>
              <w:rPr>
                <w:rFonts w:eastAsia="Times New Roman" w:cs="Arial"/>
                <w:color w:val="000000"/>
                <w:sz w:val="23"/>
                <w:szCs w:val="23"/>
                <w:shd w:val="clear" w:color="auto" w:fill="00FFFF"/>
              </w:rPr>
            </w:pPr>
            <w:r>
              <w:rPr>
                <w:rFonts w:eastAsia="Times New Roman" w:cs="Arial"/>
                <w:color w:val="000000"/>
                <w:sz w:val="23"/>
                <w:szCs w:val="23"/>
                <w:shd w:val="clear" w:color="auto" w:fill="00FFFF"/>
              </w:rPr>
              <w:t>LESSON</w:t>
            </w:r>
          </w:p>
          <w:p w:rsidR="00803EB4" w:rsidRDefault="0038226D" w:rsidP="00466A90">
            <w:pPr>
              <w:pStyle w:val="ListParagraph"/>
              <w:numPr>
                <w:ilvl w:val="0"/>
                <w:numId w:val="2"/>
              </w:numPr>
              <w:spacing w:after="0" w:line="240" w:lineRule="auto"/>
              <w:rPr>
                <w:rFonts w:eastAsia="Times New Roman" w:cs="Arial"/>
                <w:sz w:val="23"/>
                <w:szCs w:val="23"/>
              </w:rPr>
            </w:pPr>
            <w:bookmarkStart w:id="1" w:name="OLE_LINK3"/>
            <w:bookmarkStart w:id="2" w:name="OLE_LINK4"/>
            <w:r>
              <w:rPr>
                <w:rFonts w:eastAsia="Times New Roman" w:cs="Arial"/>
                <w:sz w:val="23"/>
                <w:szCs w:val="23"/>
              </w:rPr>
              <w:t>Freak the Mighty Discussion</w:t>
            </w:r>
          </w:p>
          <w:p w:rsidR="0038226D" w:rsidRPr="0021599F" w:rsidRDefault="0038226D" w:rsidP="00466A90">
            <w:pPr>
              <w:pStyle w:val="ListParagraph"/>
              <w:numPr>
                <w:ilvl w:val="0"/>
                <w:numId w:val="2"/>
              </w:numPr>
              <w:spacing w:after="0" w:line="240" w:lineRule="auto"/>
              <w:rPr>
                <w:rFonts w:eastAsia="Times New Roman" w:cs="Arial"/>
                <w:sz w:val="23"/>
                <w:szCs w:val="23"/>
              </w:rPr>
            </w:pPr>
            <w:r>
              <w:rPr>
                <w:rFonts w:eastAsia="Times New Roman" w:cs="Arial"/>
                <w:sz w:val="23"/>
                <w:szCs w:val="23"/>
              </w:rPr>
              <w:t>Proofreading lesson</w:t>
            </w:r>
          </w:p>
          <w:bookmarkEnd w:id="1"/>
          <w:bookmarkEnd w:id="2"/>
          <w:p w:rsidR="00803EB4" w:rsidRPr="0021599F" w:rsidRDefault="00803EB4" w:rsidP="00466A90">
            <w:pPr>
              <w:spacing w:after="0" w:line="0" w:lineRule="atLeast"/>
              <w:rPr>
                <w:rFonts w:eastAsia="Times New Roman" w:cs="Times New Roman"/>
                <w:sz w:val="24"/>
                <w:szCs w:val="24"/>
              </w:rPr>
            </w:pPr>
            <w:r w:rsidRPr="0021599F">
              <w:rPr>
                <w:rFonts w:eastAsia="Times New Roman" w:cs="Times New Roman"/>
                <w:sz w:val="24"/>
                <w:szCs w:val="24"/>
                <w:highlight w:val="lightGray"/>
              </w:rPr>
              <w:t>WORKSHOP:</w:t>
            </w:r>
            <w:r w:rsidRPr="0021599F">
              <w:rPr>
                <w:rFonts w:eastAsia="Times New Roman" w:cs="Times New Roman"/>
                <w:sz w:val="24"/>
                <w:szCs w:val="24"/>
              </w:rPr>
              <w:t xml:space="preserve">  </w:t>
            </w:r>
            <w:bookmarkStart w:id="3" w:name="OLE_LINK5"/>
            <w:bookmarkStart w:id="4" w:name="OLE_LINK6"/>
            <w:r w:rsidRPr="0021599F">
              <w:rPr>
                <w:rFonts w:eastAsia="Times New Roman" w:cs="Times New Roman"/>
                <w:sz w:val="24"/>
                <w:szCs w:val="24"/>
              </w:rPr>
              <w:t>Stations 1</w:t>
            </w:r>
            <w:r>
              <w:rPr>
                <w:rFonts w:eastAsia="Times New Roman" w:cs="Times New Roman"/>
                <w:sz w:val="24"/>
                <w:szCs w:val="24"/>
              </w:rPr>
              <w:t xml:space="preserve"> S</w:t>
            </w:r>
            <w:r w:rsidRPr="0021599F">
              <w:rPr>
                <w:rFonts w:eastAsia="Times New Roman" w:cs="Times New Roman"/>
                <w:sz w:val="24"/>
                <w:szCs w:val="24"/>
              </w:rPr>
              <w:t>kills: BUTTER COWS/nouns, capitalization</w:t>
            </w:r>
            <w:r w:rsidR="0038226D">
              <w:rPr>
                <w:rFonts w:eastAsia="Times New Roman" w:cs="Times New Roman"/>
                <w:sz w:val="24"/>
                <w:szCs w:val="24"/>
              </w:rPr>
              <w:t>, proofreading</w:t>
            </w:r>
            <w:r w:rsidRPr="0021599F">
              <w:rPr>
                <w:rFonts w:eastAsia="Times New Roman" w:cs="Times New Roman"/>
                <w:sz w:val="24"/>
                <w:szCs w:val="24"/>
              </w:rPr>
              <w:t>, 2-AR Freak the Mighty- Multiple choice and Signposts 3-MyBRAINPOP/IXL, writing</w:t>
            </w:r>
            <w:bookmarkEnd w:id="3"/>
            <w:bookmarkEnd w:id="4"/>
            <w:r w:rsidR="0038226D">
              <w:rPr>
                <w:rFonts w:cs="Times New Roman"/>
                <w:sz w:val="24"/>
                <w:szCs w:val="24"/>
              </w:rPr>
              <w:t>,4-Work with teacher:  Theme and make up work</w:t>
            </w:r>
          </w:p>
        </w:tc>
      </w:tr>
      <w:tr w:rsidR="00803EB4" w:rsidRPr="0021599F" w:rsidTr="0038226D">
        <w:trPr>
          <w:trHeight w:val="1950"/>
        </w:trPr>
        <w:tc>
          <w:tcPr>
            <w:tcW w:w="10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3EB4" w:rsidRPr="0021599F" w:rsidRDefault="00803EB4" w:rsidP="00466A90">
            <w:pPr>
              <w:spacing w:after="0" w:line="240" w:lineRule="auto"/>
              <w:rPr>
                <w:rFonts w:eastAsia="Times New Roman" w:cs="Times New Roman"/>
                <w:sz w:val="24"/>
                <w:szCs w:val="24"/>
              </w:rPr>
            </w:pPr>
            <w:r>
              <w:rPr>
                <w:rFonts w:eastAsia="Times New Roman" w:cs="Arial"/>
                <w:color w:val="000000"/>
                <w:sz w:val="23"/>
                <w:szCs w:val="23"/>
                <w:shd w:val="clear" w:color="auto" w:fill="00FF00"/>
              </w:rPr>
              <w:t>Wednesday  9/27</w:t>
            </w:r>
          </w:p>
          <w:p w:rsidR="00803EB4" w:rsidRPr="0021599F" w:rsidRDefault="00803EB4" w:rsidP="00466A90">
            <w:pPr>
              <w:spacing w:after="0" w:line="240" w:lineRule="auto"/>
              <w:ind w:left="450" w:hanging="360"/>
              <w:rPr>
                <w:rFonts w:eastAsia="Times New Roman" w:cs="Arial"/>
                <w:color w:val="000000"/>
                <w:sz w:val="23"/>
                <w:szCs w:val="23"/>
                <w:shd w:val="clear" w:color="auto" w:fill="00FFFF"/>
              </w:rPr>
            </w:pPr>
            <w:r w:rsidRPr="0021599F">
              <w:rPr>
                <w:rFonts w:eastAsia="Times New Roman" w:cs="Arial"/>
                <w:color w:val="000000"/>
                <w:sz w:val="23"/>
                <w:szCs w:val="23"/>
                <w:shd w:val="clear" w:color="auto" w:fill="00FFFF"/>
              </w:rPr>
              <w:t>LESSON:</w:t>
            </w:r>
          </w:p>
          <w:p w:rsidR="00803EB4" w:rsidRDefault="0038226D" w:rsidP="00466A90">
            <w:pPr>
              <w:pStyle w:val="ListParagraph"/>
              <w:numPr>
                <w:ilvl w:val="0"/>
                <w:numId w:val="3"/>
              </w:numPr>
              <w:spacing w:after="0" w:line="240" w:lineRule="auto"/>
              <w:rPr>
                <w:rFonts w:eastAsia="Times New Roman" w:cs="Arial"/>
                <w:sz w:val="23"/>
                <w:szCs w:val="23"/>
              </w:rPr>
            </w:pPr>
            <w:r>
              <w:rPr>
                <w:rFonts w:eastAsia="Times New Roman" w:cs="Arial"/>
                <w:sz w:val="23"/>
                <w:szCs w:val="23"/>
              </w:rPr>
              <w:t>Freak the Mighty continued signposts, questions, rising action</w:t>
            </w:r>
          </w:p>
          <w:p w:rsidR="00803EB4" w:rsidRPr="0038226D" w:rsidRDefault="0038226D" w:rsidP="0038226D">
            <w:pPr>
              <w:pStyle w:val="ListParagraph"/>
              <w:numPr>
                <w:ilvl w:val="0"/>
                <w:numId w:val="3"/>
              </w:numPr>
              <w:spacing w:after="0" w:line="240" w:lineRule="auto"/>
              <w:rPr>
                <w:rFonts w:eastAsia="Times New Roman" w:cs="Arial"/>
                <w:sz w:val="23"/>
                <w:szCs w:val="23"/>
              </w:rPr>
            </w:pPr>
            <w:r>
              <w:rPr>
                <w:rFonts w:eastAsia="Times New Roman" w:cs="Arial"/>
                <w:sz w:val="23"/>
                <w:szCs w:val="23"/>
              </w:rPr>
              <w:t>Verb Notes</w:t>
            </w:r>
          </w:p>
          <w:p w:rsidR="00803EB4" w:rsidRPr="0021599F" w:rsidRDefault="00803EB4" w:rsidP="00466A90">
            <w:pPr>
              <w:rPr>
                <w:rFonts w:cs="Times New Roman"/>
                <w:sz w:val="24"/>
                <w:szCs w:val="24"/>
                <w:highlight w:val="cyan"/>
              </w:rPr>
            </w:pPr>
            <w:r w:rsidRPr="0021599F">
              <w:rPr>
                <w:rFonts w:cs="Times New Roman"/>
                <w:sz w:val="24"/>
                <w:szCs w:val="24"/>
                <w:highlight w:val="lightGray"/>
              </w:rPr>
              <w:t>WORKSHOP</w:t>
            </w:r>
            <w:r w:rsidRPr="0021599F">
              <w:rPr>
                <w:rFonts w:eastAsia="Times New Roman" w:cs="Times New Roman"/>
                <w:sz w:val="24"/>
                <w:szCs w:val="24"/>
              </w:rPr>
              <w:t xml:space="preserve">: </w:t>
            </w:r>
            <w:bookmarkStart w:id="5" w:name="OLE_LINK7"/>
            <w:bookmarkStart w:id="6" w:name="OLE_LINK8"/>
            <w:r w:rsidRPr="0021599F">
              <w:rPr>
                <w:rFonts w:eastAsia="Times New Roman" w:cs="Times New Roman"/>
                <w:sz w:val="24"/>
                <w:szCs w:val="24"/>
              </w:rPr>
              <w:t>On own Stations 1Skills: BUTTER COWS/nouns, capitalization, 2-AR Freak the Mighty- Multiple choice and Signposts 3-MyBRAINPOP/IXL, writing</w:t>
            </w:r>
            <w:bookmarkEnd w:id="5"/>
            <w:bookmarkEnd w:id="6"/>
            <w:r w:rsidR="0038226D">
              <w:rPr>
                <w:rFonts w:eastAsia="Times New Roman" w:cs="Times New Roman"/>
                <w:sz w:val="24"/>
                <w:szCs w:val="24"/>
              </w:rPr>
              <w:t xml:space="preserve"> </w:t>
            </w:r>
            <w:r w:rsidR="0038226D">
              <w:rPr>
                <w:rFonts w:cs="Times New Roman"/>
                <w:sz w:val="24"/>
                <w:szCs w:val="24"/>
              </w:rPr>
              <w:t>4-Work with teacher:  Theme and make up work</w:t>
            </w:r>
          </w:p>
        </w:tc>
      </w:tr>
      <w:tr w:rsidR="00803EB4" w:rsidRPr="0021599F" w:rsidTr="00466A90">
        <w:trPr>
          <w:trHeight w:val="667"/>
        </w:trPr>
        <w:tc>
          <w:tcPr>
            <w:tcW w:w="10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3EB4" w:rsidRPr="0021599F" w:rsidRDefault="00803EB4" w:rsidP="00466A90">
            <w:pPr>
              <w:spacing w:after="0" w:line="240" w:lineRule="auto"/>
              <w:rPr>
                <w:rFonts w:eastAsia="Times New Roman" w:cs="Times New Roman"/>
                <w:sz w:val="24"/>
                <w:szCs w:val="24"/>
              </w:rPr>
            </w:pPr>
            <w:r>
              <w:rPr>
                <w:rFonts w:eastAsia="Times New Roman" w:cs="Arial"/>
                <w:color w:val="000000"/>
                <w:sz w:val="23"/>
                <w:szCs w:val="23"/>
                <w:shd w:val="clear" w:color="auto" w:fill="00FF00"/>
              </w:rPr>
              <w:lastRenderedPageBreak/>
              <w:t>Thursday  9/28</w:t>
            </w:r>
          </w:p>
          <w:p w:rsidR="00803EB4" w:rsidRPr="00496E69" w:rsidRDefault="00803EB4" w:rsidP="00466A90">
            <w:pPr>
              <w:spacing w:after="0" w:line="240" w:lineRule="auto"/>
              <w:rPr>
                <w:rFonts w:eastAsia="Times New Roman" w:cs="Arial"/>
                <w:color w:val="000000"/>
                <w:sz w:val="23"/>
                <w:szCs w:val="23"/>
                <w:shd w:val="clear" w:color="auto" w:fill="00FFFF"/>
              </w:rPr>
            </w:pPr>
            <w:r w:rsidRPr="0021599F">
              <w:rPr>
                <w:rFonts w:eastAsia="Times New Roman" w:cs="Arial"/>
                <w:color w:val="000000"/>
                <w:sz w:val="23"/>
                <w:szCs w:val="23"/>
                <w:shd w:val="clear" w:color="auto" w:fill="00FFFF"/>
              </w:rPr>
              <w:t xml:space="preserve">  LESSON:  </w:t>
            </w:r>
          </w:p>
          <w:p w:rsidR="00803EB4" w:rsidRPr="0038226D" w:rsidRDefault="0038226D" w:rsidP="00466A90">
            <w:pPr>
              <w:pStyle w:val="ListParagraph"/>
              <w:numPr>
                <w:ilvl w:val="0"/>
                <w:numId w:val="4"/>
              </w:numPr>
              <w:spacing w:after="0" w:line="240" w:lineRule="auto"/>
              <w:rPr>
                <w:rFonts w:eastAsia="Times New Roman" w:cs="Arial"/>
                <w:color w:val="000000"/>
                <w:sz w:val="23"/>
                <w:szCs w:val="23"/>
                <w:shd w:val="clear" w:color="auto" w:fill="00FFFF"/>
              </w:rPr>
            </w:pPr>
            <w:r>
              <w:rPr>
                <w:rFonts w:eastAsia="Times New Roman" w:cs="Arial"/>
                <w:sz w:val="23"/>
                <w:szCs w:val="23"/>
              </w:rPr>
              <w:t>Freak the Mighty</w:t>
            </w:r>
          </w:p>
          <w:p w:rsidR="0038226D" w:rsidRPr="00D85F71" w:rsidRDefault="0038226D" w:rsidP="00466A90">
            <w:pPr>
              <w:pStyle w:val="ListParagraph"/>
              <w:numPr>
                <w:ilvl w:val="0"/>
                <w:numId w:val="4"/>
              </w:numPr>
              <w:spacing w:after="0" w:line="240" w:lineRule="auto"/>
              <w:rPr>
                <w:rFonts w:eastAsia="Times New Roman" w:cs="Arial"/>
                <w:color w:val="000000"/>
                <w:sz w:val="23"/>
                <w:szCs w:val="23"/>
                <w:shd w:val="clear" w:color="auto" w:fill="00FFFF"/>
              </w:rPr>
            </w:pPr>
            <w:r>
              <w:rPr>
                <w:rFonts w:eastAsia="Times New Roman" w:cs="Arial"/>
                <w:sz w:val="23"/>
                <w:szCs w:val="23"/>
              </w:rPr>
              <w:t>Verb WS</w:t>
            </w:r>
          </w:p>
          <w:p w:rsidR="00D85F71" w:rsidRDefault="00D85F71" w:rsidP="00D85F71">
            <w:pPr>
              <w:pStyle w:val="ListParagraph"/>
              <w:numPr>
                <w:ilvl w:val="0"/>
                <w:numId w:val="4"/>
              </w:numPr>
              <w:spacing w:after="0" w:line="240" w:lineRule="auto"/>
              <w:rPr>
                <w:rFonts w:eastAsia="Times New Roman" w:cs="Arial"/>
                <w:color w:val="000000"/>
                <w:sz w:val="23"/>
                <w:szCs w:val="23"/>
                <w:shd w:val="clear" w:color="auto" w:fill="00FFFF"/>
              </w:rPr>
            </w:pPr>
            <w:r>
              <w:rPr>
                <w:rFonts w:eastAsia="Times New Roman" w:cs="Arial"/>
                <w:color w:val="000000"/>
                <w:sz w:val="23"/>
                <w:szCs w:val="23"/>
                <w:shd w:val="clear" w:color="auto" w:fill="00FFFF"/>
              </w:rPr>
              <w:t>Nonfiction Signposts with articles</w:t>
            </w:r>
          </w:p>
          <w:p w:rsidR="00803EB4" w:rsidRPr="0021599F" w:rsidRDefault="00803EB4" w:rsidP="0038226D">
            <w:pPr>
              <w:shd w:val="clear" w:color="auto" w:fill="FFFFCC"/>
              <w:spacing w:after="0" w:line="240" w:lineRule="auto"/>
              <w:rPr>
                <w:rFonts w:eastAsia="Times New Roman" w:cs="Arial"/>
                <w:color w:val="000000"/>
                <w:sz w:val="23"/>
                <w:szCs w:val="23"/>
                <w:shd w:val="clear" w:color="auto" w:fill="00FFFF"/>
              </w:rPr>
            </w:pPr>
            <w:r w:rsidRPr="0021599F">
              <w:rPr>
                <w:rFonts w:cs="Times New Roman"/>
                <w:sz w:val="24"/>
                <w:szCs w:val="24"/>
                <w:highlight w:val="lightGray"/>
              </w:rPr>
              <w:t>WORKSHOP:</w:t>
            </w:r>
            <w:r w:rsidRPr="0021599F">
              <w:rPr>
                <w:rFonts w:cs="Times New Roman"/>
                <w:sz w:val="24"/>
                <w:szCs w:val="24"/>
              </w:rPr>
              <w:t xml:space="preserve">  </w:t>
            </w:r>
            <w:bookmarkStart w:id="7" w:name="OLE_LINK9"/>
            <w:bookmarkStart w:id="8" w:name="OLE_LINK10"/>
            <w:r w:rsidRPr="0021599F">
              <w:rPr>
                <w:rFonts w:eastAsia="Times New Roman" w:cs="Times New Roman"/>
                <w:sz w:val="24"/>
                <w:szCs w:val="24"/>
              </w:rPr>
              <w:t xml:space="preserve">On own Stations 1Skills: </w:t>
            </w:r>
            <w:r w:rsidR="0038226D">
              <w:rPr>
                <w:rFonts w:eastAsia="Times New Roman" w:cs="Times New Roman"/>
                <w:sz w:val="24"/>
                <w:szCs w:val="24"/>
              </w:rPr>
              <w:t>verbs and proofreading letter</w:t>
            </w:r>
            <w:r w:rsidRPr="0021599F">
              <w:rPr>
                <w:rFonts w:eastAsia="Times New Roman" w:cs="Times New Roman"/>
                <w:sz w:val="24"/>
                <w:szCs w:val="24"/>
              </w:rPr>
              <w:t>, 2-AR Freak the Mighty- Multiple choice and Signposts 3-MyBRAINPOP/IXL, writing</w:t>
            </w:r>
            <w:bookmarkEnd w:id="7"/>
            <w:bookmarkEnd w:id="8"/>
          </w:p>
        </w:tc>
      </w:tr>
      <w:tr w:rsidR="00803EB4" w:rsidRPr="0021599F" w:rsidTr="00466A90">
        <w:trPr>
          <w:trHeight w:val="991"/>
        </w:trPr>
        <w:tc>
          <w:tcPr>
            <w:tcW w:w="10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3EB4" w:rsidRPr="0021599F" w:rsidRDefault="00803EB4" w:rsidP="00466A90">
            <w:pPr>
              <w:spacing w:after="0" w:line="240" w:lineRule="auto"/>
              <w:rPr>
                <w:rFonts w:eastAsia="Times New Roman" w:cs="Times New Roman"/>
                <w:sz w:val="24"/>
                <w:szCs w:val="24"/>
              </w:rPr>
            </w:pPr>
            <w:r>
              <w:rPr>
                <w:rFonts w:eastAsia="Times New Roman" w:cs="Arial"/>
                <w:color w:val="000000"/>
                <w:sz w:val="23"/>
                <w:szCs w:val="23"/>
                <w:shd w:val="clear" w:color="auto" w:fill="00FF00"/>
              </w:rPr>
              <w:t>Friday 9/29</w:t>
            </w:r>
          </w:p>
          <w:p w:rsidR="00803EB4" w:rsidRPr="0021599F" w:rsidRDefault="00803EB4" w:rsidP="00466A90">
            <w:pPr>
              <w:spacing w:after="0" w:line="240" w:lineRule="auto"/>
              <w:ind w:left="450" w:hanging="360"/>
              <w:rPr>
                <w:rFonts w:eastAsia="Times New Roman" w:cs="Arial"/>
                <w:color w:val="000000"/>
                <w:sz w:val="23"/>
                <w:szCs w:val="23"/>
                <w:shd w:val="clear" w:color="auto" w:fill="00FFFF"/>
              </w:rPr>
            </w:pPr>
            <w:r w:rsidRPr="0021599F">
              <w:rPr>
                <w:rFonts w:eastAsia="Times New Roman" w:cs="Arial"/>
                <w:color w:val="000000"/>
                <w:sz w:val="23"/>
                <w:szCs w:val="23"/>
                <w:shd w:val="clear" w:color="auto" w:fill="00FFFF"/>
              </w:rPr>
              <w:t>LESSON</w:t>
            </w:r>
          </w:p>
          <w:p w:rsidR="00803EB4" w:rsidRDefault="00803EB4" w:rsidP="00466A90">
            <w:pPr>
              <w:pStyle w:val="ListParagraph"/>
              <w:spacing w:after="0" w:line="0" w:lineRule="atLeast"/>
              <w:rPr>
                <w:rFonts w:eastAsia="Times New Roman" w:cs="Times New Roman"/>
              </w:rPr>
            </w:pPr>
            <w:r w:rsidRPr="0021599F">
              <w:rPr>
                <w:rFonts w:eastAsia="Times New Roman" w:cs="Times New Roman"/>
              </w:rPr>
              <w:t xml:space="preserve">1. </w:t>
            </w:r>
            <w:r w:rsidR="0038226D">
              <w:rPr>
                <w:rFonts w:eastAsia="Times New Roman" w:cs="Times New Roman"/>
              </w:rPr>
              <w:t>Freak the Mighty</w:t>
            </w:r>
          </w:p>
          <w:p w:rsidR="00D85F71" w:rsidRPr="0021599F" w:rsidRDefault="00D85F71" w:rsidP="00466A90">
            <w:pPr>
              <w:pStyle w:val="ListParagraph"/>
              <w:spacing w:after="0" w:line="0" w:lineRule="atLeast"/>
              <w:rPr>
                <w:rFonts w:eastAsia="Times New Roman" w:cs="Times New Roman"/>
              </w:rPr>
            </w:pPr>
            <w:r>
              <w:rPr>
                <w:rFonts w:eastAsia="Times New Roman" w:cs="Times New Roman"/>
              </w:rPr>
              <w:t>2.  IXL Lesson together</w:t>
            </w:r>
          </w:p>
          <w:p w:rsidR="00803EB4" w:rsidRPr="0021599F" w:rsidRDefault="00803EB4" w:rsidP="0014325D">
            <w:pPr>
              <w:spacing w:after="0" w:line="0" w:lineRule="atLeast"/>
              <w:rPr>
                <w:rFonts w:eastAsia="Times New Roman" w:cs="Times New Roman"/>
              </w:rPr>
            </w:pPr>
            <w:r w:rsidRPr="0021599F">
              <w:rPr>
                <w:rFonts w:cs="Times New Roman"/>
                <w:sz w:val="24"/>
                <w:szCs w:val="24"/>
              </w:rPr>
              <w:t xml:space="preserve">WORKSHOP: </w:t>
            </w:r>
            <w:r w:rsidRPr="0021599F">
              <w:rPr>
                <w:rFonts w:eastAsia="Times New Roman" w:cs="Times New Roman"/>
                <w:sz w:val="24"/>
                <w:szCs w:val="24"/>
              </w:rPr>
              <w:t xml:space="preserve">On own Stations 1Skills: </w:t>
            </w:r>
            <w:r w:rsidR="0014325D">
              <w:rPr>
                <w:rFonts w:eastAsia="Times New Roman" w:cs="Times New Roman"/>
                <w:sz w:val="24"/>
                <w:szCs w:val="24"/>
              </w:rPr>
              <w:t>verbs and proofreading letter</w:t>
            </w:r>
            <w:r w:rsidRPr="0021599F">
              <w:rPr>
                <w:rFonts w:eastAsia="Times New Roman" w:cs="Times New Roman"/>
                <w:sz w:val="24"/>
                <w:szCs w:val="24"/>
              </w:rPr>
              <w:t>, 2-AR Freak the Mighty- Multiple choice and Signposts 3-MyBRAINPOP/IXL, writing</w:t>
            </w:r>
          </w:p>
        </w:tc>
      </w:tr>
    </w:tbl>
    <w:p w:rsidR="00803EB4" w:rsidRPr="00890AEE" w:rsidRDefault="00803EB4" w:rsidP="00803EB4">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After Chapter 14 Freak the Mighty- opinion</w:t>
      </w:r>
    </w:p>
    <w:p w:rsidR="00803EB4" w:rsidRPr="00890AEE" w:rsidRDefault="00803EB4" w:rsidP="00803EB4">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 xml:space="preserve">Write narratives to develop real or imagined experiences or events using effective technique, relevant descriptive details, and well- structured event sequences. </w:t>
      </w:r>
    </w:p>
    <w:p w:rsidR="00803EB4" w:rsidRPr="00890AEE" w:rsidRDefault="00803EB4" w:rsidP="00803EB4">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 xml:space="preserve">a. Engage and orient the reader by establishing a context and point of view and introducing a narrator and/or characters; organize an event sequence that unfolds naturally and logically. </w:t>
      </w:r>
    </w:p>
    <w:p w:rsidR="00803EB4" w:rsidRPr="00890AEE" w:rsidRDefault="00803EB4" w:rsidP="00803EB4">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 xml:space="preserve">b. Use narrative techniques, such as dialogue, pacing, description, and reflection, to develop experiences, events, and/or characters. </w:t>
      </w:r>
    </w:p>
    <w:p w:rsidR="00803EB4" w:rsidRPr="00890AEE" w:rsidRDefault="00803EB4" w:rsidP="00803EB4">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 xml:space="preserve">c. Use a variety of transition words, phrases, and clauses to convey sequence, signal shifts from one time frame or setting to another, and show the relationships among experiences and events. </w:t>
      </w:r>
    </w:p>
    <w:p w:rsidR="00803EB4" w:rsidRPr="00890AEE" w:rsidRDefault="00803EB4" w:rsidP="00803EB4">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 xml:space="preserve">d. Use precise words and phrases, relevant descriptive details, and sensory language to capture the action and convey experiences and events. </w:t>
      </w:r>
    </w:p>
    <w:p w:rsidR="00803EB4" w:rsidRPr="00890AEE" w:rsidRDefault="00803EB4" w:rsidP="00803EB4">
      <w:pPr>
        <w:rPr>
          <w:sz w:val="20"/>
          <w:szCs w:val="20"/>
        </w:rPr>
      </w:pPr>
      <w:r w:rsidRPr="00890AEE">
        <w:rPr>
          <w:rFonts w:ascii="Arial" w:eastAsia="Times New Roman" w:hAnsi="Arial" w:cs="Arial"/>
          <w:color w:val="000000"/>
          <w:sz w:val="20"/>
          <w:szCs w:val="20"/>
          <w:shd w:val="clear" w:color="auto" w:fill="00FF00"/>
        </w:rPr>
        <w:t>e. Provide a conclusion that follows from and reflects on the narrated experiences or events.</w:t>
      </w:r>
    </w:p>
    <w:p w:rsidR="0076017C" w:rsidRDefault="00D85F71"/>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4F0"/>
    <w:multiLevelType w:val="hybridMultilevel"/>
    <w:tmpl w:val="3C9823BA"/>
    <w:lvl w:ilvl="0" w:tplc="DDACA6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357EA"/>
    <w:multiLevelType w:val="hybridMultilevel"/>
    <w:tmpl w:val="32CC2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6B7C9F"/>
    <w:multiLevelType w:val="hybridMultilevel"/>
    <w:tmpl w:val="32CC2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FB5237"/>
    <w:multiLevelType w:val="hybridMultilevel"/>
    <w:tmpl w:val="3D1EF1A6"/>
    <w:lvl w:ilvl="0" w:tplc="9AAE9A34">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C71FA2"/>
    <w:multiLevelType w:val="hybridMultilevel"/>
    <w:tmpl w:val="D076B776"/>
    <w:lvl w:ilvl="0" w:tplc="F086016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nsid w:val="53146395"/>
    <w:multiLevelType w:val="hybridMultilevel"/>
    <w:tmpl w:val="0CDCC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B4"/>
    <w:rsid w:val="0014325D"/>
    <w:rsid w:val="0038226D"/>
    <w:rsid w:val="00803EB4"/>
    <w:rsid w:val="0096233D"/>
    <w:rsid w:val="00CB5CF3"/>
    <w:rsid w:val="00CF374B"/>
    <w:rsid w:val="00D8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B4"/>
    <w:pPr>
      <w:ind w:left="720"/>
      <w:contextualSpacing/>
    </w:pPr>
  </w:style>
  <w:style w:type="paragraph" w:customStyle="1" w:styleId="Default">
    <w:name w:val="Default"/>
    <w:rsid w:val="00803EB4"/>
    <w:pPr>
      <w:autoSpaceDE w:val="0"/>
      <w:autoSpaceDN w:val="0"/>
      <w:adjustRightInd w:val="0"/>
      <w:spacing w:after="0" w:line="240" w:lineRule="auto"/>
    </w:pPr>
    <w:rPr>
      <w:rFonts w:ascii="HelloSketchie" w:hAnsi="HelloSketchie" w:cs="HelloSketchi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B4"/>
    <w:pPr>
      <w:ind w:left="720"/>
      <w:contextualSpacing/>
    </w:pPr>
  </w:style>
  <w:style w:type="paragraph" w:customStyle="1" w:styleId="Default">
    <w:name w:val="Default"/>
    <w:rsid w:val="00803EB4"/>
    <w:pPr>
      <w:autoSpaceDE w:val="0"/>
      <w:autoSpaceDN w:val="0"/>
      <w:adjustRightInd w:val="0"/>
      <w:spacing w:after="0" w:line="240" w:lineRule="auto"/>
    </w:pPr>
    <w:rPr>
      <w:rFonts w:ascii="HelloSketchie" w:hAnsi="HelloSketchie" w:cs="HelloSketchi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4</cp:revision>
  <dcterms:created xsi:type="dcterms:W3CDTF">2017-09-20T15:07:00Z</dcterms:created>
  <dcterms:modified xsi:type="dcterms:W3CDTF">2017-09-21T17:13:00Z</dcterms:modified>
</cp:coreProperties>
</file>