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0" w:rsidRPr="007B4B4F" w:rsidRDefault="00823C00" w:rsidP="0082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10/16/17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823C00" w:rsidRDefault="00823C00" w:rsidP="00823C00">
      <w:pPr>
        <w:spacing w:after="0" w:line="240" w:lineRule="auto"/>
      </w:pPr>
    </w:p>
    <w:tbl>
      <w:tblPr>
        <w:tblW w:w="1069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6"/>
        <w:gridCol w:w="3659"/>
        <w:gridCol w:w="1507"/>
        <w:gridCol w:w="2152"/>
        <w:gridCol w:w="2858"/>
      </w:tblGrid>
      <w:tr w:rsidR="00823C00" w:rsidTr="00C45664">
        <w:trPr>
          <w:trHeight w:val="115"/>
        </w:trPr>
        <w:tc>
          <w:tcPr>
            <w:tcW w:w="10692" w:type="dxa"/>
            <w:gridSpan w:val="5"/>
            <w:hideMark/>
          </w:tcPr>
          <w:p w:rsidR="00823C00" w:rsidRDefault="00823C00" w:rsidP="00093B9F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823C00" w:rsidTr="00C45664">
        <w:trPr>
          <w:trHeight w:val="784"/>
        </w:trPr>
        <w:tc>
          <w:tcPr>
            <w:tcW w:w="5682" w:type="dxa"/>
            <w:gridSpan w:val="3"/>
            <w:shd w:val="clear" w:color="auto" w:fill="E5DFEC" w:themeFill="accent4" w:themeFillTint="33"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89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5898"/>
            </w:tblGrid>
            <w:tr w:rsidR="00823C00" w:rsidTr="00C45664">
              <w:trPr>
                <w:trHeight w:val="203"/>
              </w:trPr>
              <w:tc>
                <w:tcPr>
                  <w:tcW w:w="5898" w:type="dxa"/>
                  <w:hideMark/>
                </w:tcPr>
                <w:p w:rsidR="00823C00" w:rsidRDefault="00823C00" w:rsidP="00093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Analyze how particular lines of dialogue or incidents in a story or drama propel the action, reveal aspects of a character, or provoke a decision. </w:t>
                  </w:r>
                </w:p>
              </w:tc>
            </w:tr>
          </w:tbl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 Demonstrate command of the conventions of standard English grammar and usage when writing or speaking.  Demonstrate command of the conventions of standard English capitalization, punctuation, and spelling when writing. </w:t>
            </w:r>
          </w:p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>Acknowledge new information expressed by others and, when warranted, modify their own views.</w:t>
            </w:r>
          </w:p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Engage effectively in a range of collaborative discussions (one-on-one, in groups, and teacher-led) with diverse partners on grade 8 topics, texts, and issues, building on others’ ideas and expressing their own clearly. </w:t>
            </w:r>
          </w:p>
        </w:tc>
        <w:tc>
          <w:tcPr>
            <w:tcW w:w="5010" w:type="dxa"/>
            <w:gridSpan w:val="2"/>
            <w:shd w:val="clear" w:color="auto" w:fill="E5DFEC" w:themeFill="accent4" w:themeFillTint="33"/>
          </w:tcPr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Determine the meaning of words and phrases as they are used in a text, including figurative and connotative meanings; analyze the impact of specific word choices on meaning and tone, including analogies or allusions to other texts. </w:t>
            </w:r>
          </w:p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 xml:space="preserve">Draw evidence from literary or informational texts to support analysis, reflection, and research. </w:t>
            </w:r>
          </w:p>
          <w:p w:rsidR="00823C00" w:rsidRDefault="00823C00" w:rsidP="00093B9F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highlight w:val="lightGray"/>
              </w:rPr>
              <w:t>Write routinely over extended time frames (time for research, reflection, and revision) and shorter time frames (a single sitting or a day or two) for a range of discipline-specific tasks, purposes, and audiences. (opinion))</w:t>
            </w:r>
          </w:p>
        </w:tc>
      </w:tr>
      <w:tr w:rsidR="00823C00" w:rsidTr="008A6430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16" w:type="dxa"/>
          <w:wAfter w:w="2858" w:type="dxa"/>
          <w:trHeight w:val="135"/>
        </w:trPr>
        <w:tc>
          <w:tcPr>
            <w:tcW w:w="3659" w:type="dxa"/>
          </w:tcPr>
          <w:p w:rsidR="00823C00" w:rsidRDefault="00823C00" w:rsidP="00093B9F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659" w:type="dxa"/>
            <w:gridSpan w:val="2"/>
          </w:tcPr>
          <w:p w:rsidR="00823C00" w:rsidRDefault="00823C00" w:rsidP="00093B9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3C00" w:rsidRPr="00CD603B" w:rsidRDefault="00823C00" w:rsidP="0082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30"/>
      </w:tblGrid>
      <w:tr w:rsidR="00823C00" w:rsidRPr="00CD603B" w:rsidTr="00E85C03">
        <w:trPr>
          <w:trHeight w:val="573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C00" w:rsidRDefault="00823C00" w:rsidP="00823C00">
            <w:p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Monday 10/16</w:t>
            </w:r>
          </w:p>
          <w:p w:rsidR="00823C00" w:rsidRDefault="00823C00" w:rsidP="008A6430">
            <w:pPr>
              <w:pStyle w:val="NoSpacing"/>
              <w:rPr>
                <w:shd w:val="clear" w:color="auto" w:fill="00FFFF"/>
              </w:rPr>
            </w:pPr>
            <w:r>
              <w:rPr>
                <w:shd w:val="clear" w:color="auto" w:fill="00FF00"/>
              </w:rPr>
              <w:t xml:space="preserve">    </w:t>
            </w:r>
            <w:r w:rsidRPr="008A6430">
              <w:rPr>
                <w:shd w:val="clear" w:color="auto" w:fill="00FFFF"/>
              </w:rPr>
              <w:t>LESSON</w:t>
            </w:r>
          </w:p>
          <w:p w:rsidR="00823C00" w:rsidRPr="008A6430" w:rsidRDefault="008A6430" w:rsidP="008A6430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Pr="008A6430">
              <w:rPr>
                <w:rFonts w:eastAsia="Times New Roman" w:cs="Times New Roman"/>
                <w:sz w:val="24"/>
                <w:szCs w:val="24"/>
              </w:rPr>
              <w:t>1</w:t>
            </w:r>
            <w:r w:rsidR="00823C00" w:rsidRPr="008A6430">
              <w:rPr>
                <w:rFonts w:eastAsia="Times New Roman" w:cs="Times New Roman"/>
                <w:sz w:val="24"/>
                <w:szCs w:val="24"/>
              </w:rPr>
              <w:t xml:space="preserve">.   Freak the Mighty 14  </w:t>
            </w:r>
            <w:r w:rsidRPr="008A6430">
              <w:rPr>
                <w:rFonts w:eastAsia="Times New Roman" w:cs="Times New Roman"/>
                <w:sz w:val="24"/>
                <w:szCs w:val="24"/>
              </w:rPr>
              <w:t>Packet and vocabulary</w:t>
            </w:r>
          </w:p>
          <w:p w:rsidR="008A6430" w:rsidRDefault="008A6430" w:rsidP="008A6430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8A6430">
              <w:rPr>
                <w:rFonts w:eastAsia="Times New Roman" w:cs="Times New Roman"/>
                <w:sz w:val="24"/>
                <w:szCs w:val="24"/>
              </w:rPr>
              <w:t>Journal responses- Freak the Mighty in Schoology</w:t>
            </w:r>
          </w:p>
          <w:p w:rsidR="008A6430" w:rsidRPr="008A6430" w:rsidRDefault="008A6430" w:rsidP="008A6430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Return Verb phrases packet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non fiction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WS and go over </w:t>
            </w:r>
          </w:p>
          <w:p w:rsidR="00823C00" w:rsidRPr="00823C00" w:rsidRDefault="00823C00" w:rsidP="008A64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MyBRAINPOP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/IXL/Vocab. </w:t>
            </w:r>
            <w:r w:rsidR="008A6430">
              <w:rPr>
                <w:rFonts w:eastAsia="Times New Roman" w:cs="Times New Roman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sz w:val="24"/>
                <w:szCs w:val="24"/>
              </w:rPr>
              <w:t>om</w:t>
            </w:r>
            <w:r w:rsidR="008A6430">
              <w:rPr>
                <w:rFonts w:eastAsia="Times New Roman" w:cs="Times New Roman"/>
                <w:sz w:val="24"/>
                <w:szCs w:val="24"/>
              </w:rPr>
              <w:t xml:space="preserve"> (make up work/corrections)</w:t>
            </w:r>
          </w:p>
        </w:tc>
      </w:tr>
      <w:tr w:rsidR="00823C00" w:rsidRPr="00CD603B" w:rsidTr="00E85C03">
        <w:trPr>
          <w:trHeight w:val="1842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C00" w:rsidRDefault="00823C00" w:rsidP="00093B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00"/>
              </w:rPr>
              <w:t>Tuesday 10/17</w:t>
            </w:r>
          </w:p>
          <w:p w:rsidR="00823C00" w:rsidRDefault="00823C00" w:rsidP="00093B9F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bookmarkStart w:id="0" w:name="OLE_LINK5"/>
            <w:bookmarkStart w:id="1" w:name="OLE_LINK6"/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823C00" w:rsidRPr="00E85C03" w:rsidRDefault="00823C00" w:rsidP="00093B9F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Journal responses</w:t>
            </w:r>
            <w:r w:rsidR="008A6430" w:rsidRPr="00E85C03">
              <w:rPr>
                <w:rFonts w:eastAsia="Times New Roman" w:cs="Times New Roman"/>
                <w:sz w:val="24"/>
                <w:szCs w:val="24"/>
              </w:rPr>
              <w:t>-  discuss in class</w:t>
            </w:r>
          </w:p>
          <w:p w:rsidR="00823C00" w:rsidRPr="00E85C03" w:rsidRDefault="00E85C03" w:rsidP="00E85C03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Discuss Narrative Writing using Freak’s quote and you own life lesson- packet Prewriting:  Brainstorm ideas.</w:t>
            </w:r>
            <w:r w:rsidR="00587175">
              <w:rPr>
                <w:rFonts w:eastAsia="Times New Roman" w:cs="Times New Roman"/>
                <w:sz w:val="24"/>
                <w:szCs w:val="24"/>
              </w:rPr>
              <w:t xml:space="preserve"> (Your opinion with personal quotes and experiences)</w:t>
            </w:r>
          </w:p>
          <w:p w:rsidR="00E85C03" w:rsidRPr="00E85C03" w:rsidRDefault="00E85C03" w:rsidP="00E85C03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Show example narrative</w:t>
            </w:r>
          </w:p>
          <w:p w:rsidR="00E85C03" w:rsidRPr="00E85C03" w:rsidRDefault="00E85C03" w:rsidP="00E85C03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Freak the Mighty 15-16</w:t>
            </w:r>
          </w:p>
          <w:p w:rsidR="00823C00" w:rsidRDefault="00823C00" w:rsidP="00E85C03">
            <w:pPr>
              <w:spacing w:after="0" w:line="0" w:lineRule="atLeast"/>
              <w:rPr>
                <w:rFonts w:eastAsia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2" w:name="OLE_LINK1"/>
            <w:bookmarkStart w:id="3" w:name="OLE_LINK2"/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MyBRAINPOP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/IXL</w:t>
            </w:r>
            <w:bookmarkEnd w:id="2"/>
            <w:bookmarkEnd w:id="3"/>
            <w:r>
              <w:rPr>
                <w:rFonts w:eastAsia="Times New Roman" w:cs="Times New Roman"/>
                <w:sz w:val="24"/>
                <w:szCs w:val="24"/>
              </w:rPr>
              <w:t>/Vocab. com</w:t>
            </w:r>
            <w:bookmarkEnd w:id="0"/>
            <w:bookmarkEnd w:id="1"/>
          </w:p>
        </w:tc>
      </w:tr>
      <w:tr w:rsidR="00823C00" w:rsidRPr="00CD603B" w:rsidTr="00E85C03">
        <w:trPr>
          <w:trHeight w:val="1572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C00" w:rsidRPr="00CD603B" w:rsidRDefault="00823C00" w:rsidP="0009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10/18</w:t>
            </w:r>
          </w:p>
          <w:p w:rsidR="00823C00" w:rsidRDefault="00823C00" w:rsidP="00093B9F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823C00" w:rsidRPr="00E85C03" w:rsidRDefault="00E85C03" w:rsidP="00E85C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shd w:val="clear" w:color="auto" w:fill="00FFFF"/>
              </w:rPr>
            </w:pPr>
            <w:r w:rsidRPr="00E85C03">
              <w:rPr>
                <w:rFonts w:eastAsia="Times New Roman" w:cs="Arial"/>
                <w:sz w:val="24"/>
                <w:szCs w:val="24"/>
                <w:shd w:val="clear" w:color="auto" w:fill="00FFFF"/>
              </w:rPr>
              <w:t xml:space="preserve">Imagery </w:t>
            </w:r>
            <w:proofErr w:type="spellStart"/>
            <w:r w:rsidRPr="00E85C03">
              <w:rPr>
                <w:rFonts w:eastAsia="Times New Roman" w:cs="Arial"/>
                <w:sz w:val="24"/>
                <w:szCs w:val="24"/>
                <w:shd w:val="clear" w:color="auto" w:fill="00FFFF"/>
              </w:rPr>
              <w:t>Powerpoint</w:t>
            </w:r>
            <w:proofErr w:type="spellEnd"/>
            <w:r w:rsidRPr="00E85C03">
              <w:rPr>
                <w:rFonts w:eastAsia="Times New Roman" w:cs="Arial"/>
                <w:sz w:val="24"/>
                <w:szCs w:val="24"/>
                <w:shd w:val="clear" w:color="auto" w:fill="00FFFF"/>
              </w:rPr>
              <w:t xml:space="preserve"> </w:t>
            </w:r>
          </w:p>
          <w:p w:rsidR="00823C00" w:rsidRPr="00E85C03" w:rsidRDefault="00E85C03" w:rsidP="00093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Connotation and denotation and verbs worksheet</w:t>
            </w:r>
          </w:p>
          <w:p w:rsidR="00E85C03" w:rsidRPr="00E85C03" w:rsidRDefault="00587175" w:rsidP="00093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Outline Draft and </w:t>
            </w:r>
            <w:r w:rsidR="00E85C03">
              <w:rPr>
                <w:rFonts w:eastAsia="Times New Roman" w:cs="Times New Roman"/>
                <w:sz w:val="24"/>
                <w:szCs w:val="24"/>
              </w:rPr>
              <w:t>Ope</w:t>
            </w:r>
            <w:r>
              <w:rPr>
                <w:rFonts w:eastAsia="Times New Roman" w:cs="Times New Roman"/>
                <w:sz w:val="24"/>
                <w:szCs w:val="24"/>
              </w:rPr>
              <w:t>ning Paragraph one with imagery</w:t>
            </w:r>
          </w:p>
          <w:p w:rsidR="00E85C03" w:rsidRPr="00E85C03" w:rsidRDefault="00E85C03" w:rsidP="00093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00FFFF"/>
              </w:rPr>
            </w:pPr>
            <w:r w:rsidRPr="00E85C03">
              <w:rPr>
                <w:rFonts w:eastAsia="Times New Roman" w:cs="Times New Roman"/>
                <w:sz w:val="24"/>
                <w:szCs w:val="24"/>
              </w:rPr>
              <w:t>Freak the Mighty 17 and Schoology summary lesson</w:t>
            </w:r>
          </w:p>
          <w:p w:rsidR="00823C00" w:rsidRPr="00F445DF" w:rsidRDefault="00823C00" w:rsidP="00E85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MyBRAINPOP/IXL/Vocab.com</w:t>
            </w:r>
          </w:p>
        </w:tc>
      </w:tr>
      <w:tr w:rsidR="00823C00" w:rsidRPr="00CD603B" w:rsidTr="00E85C03">
        <w:trPr>
          <w:trHeight w:val="667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C00" w:rsidRPr="008A7323" w:rsidRDefault="00823C00" w:rsidP="0009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10/19</w:t>
            </w:r>
          </w:p>
          <w:p w:rsidR="00823C00" w:rsidRDefault="00823C00" w:rsidP="0009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997884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</w:t>
            </w:r>
          </w:p>
          <w:p w:rsidR="00587175" w:rsidRDefault="00587175" w:rsidP="00E85C0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>
              <w:rPr>
                <w:sz w:val="24"/>
                <w:szCs w:val="24"/>
                <w:highlight w:val="lightGray"/>
                <w:shd w:val="clear" w:color="auto" w:fill="00FFFF"/>
              </w:rPr>
              <w:t>Continue first paragraph using imagery</w:t>
            </w:r>
          </w:p>
          <w:p w:rsidR="00823C00" w:rsidRPr="00587175" w:rsidRDefault="00E85C03" w:rsidP="00E85C0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 w:rsidRPr="00587175">
              <w:rPr>
                <w:sz w:val="24"/>
                <w:szCs w:val="24"/>
                <w:highlight w:val="lightGray"/>
                <w:shd w:val="clear" w:color="auto" w:fill="00FFFF"/>
              </w:rPr>
              <w:t xml:space="preserve">Punctuating Dialogue examples and practice in </w:t>
            </w:r>
            <w:proofErr w:type="spellStart"/>
            <w:r w:rsidRPr="00587175">
              <w:rPr>
                <w:sz w:val="24"/>
                <w:szCs w:val="24"/>
                <w:highlight w:val="lightGray"/>
                <w:shd w:val="clear" w:color="auto" w:fill="00FFFF"/>
              </w:rPr>
              <w:t>schoology</w:t>
            </w:r>
            <w:proofErr w:type="spellEnd"/>
          </w:p>
          <w:p w:rsidR="00E85C03" w:rsidRPr="00587175" w:rsidRDefault="00E85C03" w:rsidP="00E85C0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 w:rsidRPr="00587175">
              <w:rPr>
                <w:sz w:val="24"/>
                <w:szCs w:val="24"/>
                <w:highlight w:val="lightGray"/>
                <w:shd w:val="clear" w:color="auto" w:fill="00FFFF"/>
              </w:rPr>
              <w:t xml:space="preserve">Citation sandwich </w:t>
            </w:r>
          </w:p>
          <w:p w:rsidR="00823C00" w:rsidRPr="00587175" w:rsidRDefault="00E85C03" w:rsidP="00E85C0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highlight w:val="lightGray"/>
                <w:shd w:val="clear" w:color="auto" w:fill="00FFFF"/>
              </w:rPr>
            </w:pPr>
            <w:r w:rsidRPr="00587175">
              <w:rPr>
                <w:sz w:val="24"/>
                <w:szCs w:val="24"/>
                <w:highlight w:val="lightGray"/>
                <w:shd w:val="clear" w:color="auto" w:fill="00FFFF"/>
              </w:rPr>
              <w:lastRenderedPageBreak/>
              <w:t>Freak the Mighty Ch. 18</w:t>
            </w:r>
          </w:p>
          <w:p w:rsidR="00823C00" w:rsidRPr="00414660" w:rsidRDefault="00823C00" w:rsidP="00093B9F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 w:rsidRPr="00F445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line work-IXL,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Brainpop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Vocab. com</w:t>
            </w:r>
          </w:p>
        </w:tc>
      </w:tr>
      <w:tr w:rsidR="00823C00" w:rsidRPr="00CD603B" w:rsidTr="00E85C03">
        <w:trPr>
          <w:trHeight w:val="1239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C00" w:rsidRPr="00587175" w:rsidRDefault="00823C00" w:rsidP="0009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7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lastRenderedPageBreak/>
              <w:t>Friday 10/20</w:t>
            </w:r>
          </w:p>
          <w:p w:rsidR="00587175" w:rsidRPr="00587175" w:rsidRDefault="00823C00" w:rsidP="00587175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</w:pPr>
            <w:r w:rsidRPr="00587175"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823C00" w:rsidRPr="00587175" w:rsidRDefault="00587175" w:rsidP="00587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highlight w:val="lightGray"/>
                <w:shd w:val="clear" w:color="auto" w:fill="00FFFF"/>
              </w:rPr>
            </w:pPr>
            <w:r w:rsidRP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>Narrative writing continue paragraph 2 use at least some dialogue or citations from the book</w:t>
            </w:r>
          </w:p>
          <w:p w:rsidR="00823C00" w:rsidRPr="00587175" w:rsidRDefault="00823C00" w:rsidP="005871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3"/>
                <w:szCs w:val="23"/>
                <w:highlight w:val="lightGray"/>
                <w:shd w:val="clear" w:color="auto" w:fill="00FFFF"/>
              </w:rPr>
            </w:pPr>
            <w:r w:rsidRP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 xml:space="preserve">Freak </w:t>
            </w:r>
            <w:r w:rsidR="00587175" w:rsidRP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>the Mighty finish through Ch. 19</w:t>
            </w:r>
            <w:r w:rsid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 xml:space="preserve">  Questions, vocabulary and update plot diagram</w:t>
            </w:r>
            <w:bookmarkStart w:id="4" w:name="_GoBack"/>
            <w:bookmarkEnd w:id="4"/>
          </w:p>
          <w:p w:rsidR="00823C00" w:rsidRPr="00587175" w:rsidRDefault="00823C00" w:rsidP="00587175">
            <w:pPr>
              <w:pStyle w:val="ListParagraph"/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 xml:space="preserve">WORKSHOP:  Finish on line work, </w:t>
            </w:r>
            <w:r w:rsidR="00587175" w:rsidRPr="00587175">
              <w:rPr>
                <w:rFonts w:eastAsia="Times New Roman" w:cs="Arial"/>
                <w:color w:val="000000"/>
                <w:sz w:val="24"/>
                <w:szCs w:val="24"/>
                <w:highlight w:val="lightGray"/>
                <w:shd w:val="clear" w:color="auto" w:fill="00FFFF"/>
              </w:rPr>
              <w:t>writing</w:t>
            </w:r>
          </w:p>
        </w:tc>
      </w:tr>
    </w:tbl>
    <w:p w:rsidR="0076017C" w:rsidRDefault="00587175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458AC"/>
    <w:multiLevelType w:val="hybridMultilevel"/>
    <w:tmpl w:val="DF5ECDEE"/>
    <w:lvl w:ilvl="0" w:tplc="CD8A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F4EAB"/>
    <w:multiLevelType w:val="hybridMultilevel"/>
    <w:tmpl w:val="826022BE"/>
    <w:lvl w:ilvl="0" w:tplc="4D3A18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6354A1C"/>
    <w:multiLevelType w:val="hybridMultilevel"/>
    <w:tmpl w:val="C11C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210C"/>
    <w:multiLevelType w:val="hybridMultilevel"/>
    <w:tmpl w:val="A3E298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15BE"/>
    <w:multiLevelType w:val="hybridMultilevel"/>
    <w:tmpl w:val="955A29BA"/>
    <w:lvl w:ilvl="0" w:tplc="4D3A1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0"/>
    <w:rsid w:val="00587175"/>
    <w:rsid w:val="00823C00"/>
    <w:rsid w:val="008A6430"/>
    <w:rsid w:val="0096233D"/>
    <w:rsid w:val="00C45664"/>
    <w:rsid w:val="00CF374B"/>
    <w:rsid w:val="00E85C03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00"/>
    <w:pPr>
      <w:ind w:left="720"/>
      <w:contextualSpacing/>
    </w:pPr>
  </w:style>
  <w:style w:type="paragraph" w:customStyle="1" w:styleId="Default">
    <w:name w:val="Default"/>
    <w:rsid w:val="00823C00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8A6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00"/>
    <w:pPr>
      <w:ind w:left="720"/>
      <w:contextualSpacing/>
    </w:pPr>
  </w:style>
  <w:style w:type="paragraph" w:customStyle="1" w:styleId="Default">
    <w:name w:val="Default"/>
    <w:rsid w:val="00823C00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8A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Warner- Andrews</dc:creator>
  <cp:keywords/>
  <dc:description/>
  <cp:lastModifiedBy>Karen Warner- Andrews</cp:lastModifiedBy>
  <cp:revision>3</cp:revision>
  <dcterms:created xsi:type="dcterms:W3CDTF">2017-10-13T15:14:00Z</dcterms:created>
  <dcterms:modified xsi:type="dcterms:W3CDTF">2017-10-15T23:54:00Z</dcterms:modified>
</cp:coreProperties>
</file>